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C4115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</w:rPr>
      </w:pPr>
    </w:p>
    <w:p w:rsidR="00457EE1" w:rsidRPr="004A0B3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  <w:u w:val="single"/>
        </w:rPr>
      </w:pPr>
      <w:r w:rsidRPr="004A0B3D">
        <w:rPr>
          <w:rFonts w:ascii="Palatino Linotype" w:hAnsi="Palatino Linotype" w:cs="Palatino Linotype"/>
          <w:b/>
          <w:bCs/>
          <w:sz w:val="48"/>
          <w:szCs w:val="48"/>
          <w:u w:val="single"/>
        </w:rPr>
        <w:t xml:space="preserve">ZAŁOŻENIA PROGRAMOWE </w:t>
      </w:r>
    </w:p>
    <w:p w:rsidR="00457EE1" w:rsidRPr="004A0B3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b/>
          <w:bCs/>
          <w:sz w:val="48"/>
          <w:szCs w:val="48"/>
          <w:u w:val="single"/>
        </w:rPr>
      </w:pPr>
      <w:r w:rsidRPr="004A0B3D">
        <w:rPr>
          <w:rFonts w:ascii="Palatino Linotype" w:hAnsi="Palatino Linotype" w:cs="Palatino Linotype"/>
          <w:b/>
          <w:bCs/>
          <w:sz w:val="48"/>
          <w:szCs w:val="48"/>
          <w:u w:val="single"/>
        </w:rPr>
        <w:t>ORAZ PLAN REALIZACJI</w:t>
      </w:r>
    </w:p>
    <w:p w:rsidR="00457EE1" w:rsidRPr="004A0B3D" w:rsidRDefault="00457EE1">
      <w:pPr>
        <w:pStyle w:val="normal"/>
        <w:spacing w:after="200" w:line="240" w:lineRule="auto"/>
        <w:jc w:val="center"/>
        <w:rPr>
          <w:rFonts w:ascii="Palatino Linotype" w:hAnsi="Palatino Linotype" w:cs="Palatino Linotype"/>
          <w:sz w:val="48"/>
          <w:szCs w:val="48"/>
          <w:u w:val="single"/>
        </w:rPr>
      </w:pPr>
      <w:r w:rsidRPr="004A0B3D">
        <w:rPr>
          <w:rFonts w:ascii="Palatino Linotype" w:hAnsi="Palatino Linotype" w:cs="Palatino Linotype"/>
          <w:b/>
          <w:bCs/>
          <w:sz w:val="48"/>
          <w:szCs w:val="48"/>
          <w:u w:val="single"/>
        </w:rPr>
        <w:t xml:space="preserve"> WARSZTATÓW FILMOWYCH  </w:t>
      </w: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Pr="00C4115D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457EE1" w:rsidRDefault="00457EE1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457EE1" w:rsidRPr="00C4115D" w:rsidRDefault="00457EE1" w:rsidP="00C4115D">
      <w:pPr>
        <w:pStyle w:val="normal"/>
        <w:spacing w:after="200" w:line="240" w:lineRule="auto"/>
        <w:rPr>
          <w:rFonts w:ascii="Palatino Linotype" w:hAnsi="Palatino Linotype" w:cs="Palatino Linotype"/>
          <w:b/>
          <w:bCs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lastRenderedPageBreak/>
        <w:t>Temat:</w:t>
      </w:r>
      <w:r w:rsidRPr="00C4115D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 </w:t>
      </w:r>
      <w:r w:rsidRPr="00C4115D">
        <w:rPr>
          <w:rFonts w:ascii="Palatino Linotype" w:hAnsi="Palatino Linotype" w:cs="Palatino Linotype"/>
        </w:rPr>
        <w:t>“Świat realistyczny to świat fantastyczny”- rola rekwizytów w kreowaniu     rzeczywistości ekranowej.</w:t>
      </w:r>
    </w:p>
    <w:p w:rsidR="00457EE1" w:rsidRDefault="00457EE1" w:rsidP="00C4115D">
      <w:pPr>
        <w:pStyle w:val="normal"/>
        <w:spacing w:after="200" w:line="240" w:lineRule="auto"/>
        <w:rPr>
          <w:rFonts w:ascii="Palatino Linotype" w:hAnsi="Palatino Linotype" w:cs="Palatino Linotype"/>
          <w:sz w:val="24"/>
          <w:szCs w:val="24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Termi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n</w:t>
      </w:r>
      <w:r w:rsidRPr="004A0B3D">
        <w:rPr>
          <w:rFonts w:ascii="Palatino Linotype" w:hAnsi="Palatino Linotype" w:cs="Palatino Linotype"/>
          <w:sz w:val="24"/>
          <w:szCs w:val="24"/>
        </w:rPr>
        <w:t xml:space="preserve"> </w:t>
      </w:r>
      <w:r w:rsidRPr="00C4115D">
        <w:rPr>
          <w:rFonts w:ascii="Palatino Linotype" w:hAnsi="Palatino Linotype" w:cs="Palatino Linotype"/>
          <w:sz w:val="24"/>
          <w:szCs w:val="24"/>
        </w:rPr>
        <w:t>:</w:t>
      </w:r>
      <w:r>
        <w:rPr>
          <w:rFonts w:ascii="Palatino Linotype" w:hAnsi="Palatino Linotype" w:cs="Palatino Linotype"/>
          <w:sz w:val="24"/>
          <w:szCs w:val="24"/>
        </w:rPr>
        <w:t xml:space="preserve">  </w:t>
      </w:r>
      <w:r w:rsidRPr="00C4115D">
        <w:rPr>
          <w:rFonts w:ascii="Palatino Linotype" w:hAnsi="Palatino Linotype" w:cs="Palatino Linotype"/>
        </w:rPr>
        <w:t>06-08 marca 2013</w:t>
      </w:r>
    </w:p>
    <w:p w:rsidR="00457EE1" w:rsidRPr="00C4115D" w:rsidRDefault="00457EE1" w:rsidP="00C4115D">
      <w:pPr>
        <w:pStyle w:val="normal"/>
        <w:spacing w:after="200" w:line="240" w:lineRule="auto"/>
        <w:rPr>
          <w:rFonts w:ascii="Palatino Linotype" w:hAnsi="Palatino Linotype" w:cs="Palatino Linotype"/>
          <w:sz w:val="24"/>
          <w:szCs w:val="24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Miejsce :</w:t>
      </w:r>
      <w:r w:rsidRPr="00C4115D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C4115D">
        <w:rPr>
          <w:rFonts w:ascii="Palatino Linotype" w:hAnsi="Palatino Linotype" w:cs="Palatino Linotype"/>
        </w:rPr>
        <w:t xml:space="preserve">Radomsko </w:t>
      </w:r>
      <w:r>
        <w:rPr>
          <w:rFonts w:ascii="Palatino Linotype" w:hAnsi="Palatino Linotype" w:cs="Palatino Linotype"/>
        </w:rPr>
        <w:t>–</w:t>
      </w:r>
      <w:r w:rsidRPr="00C4115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Miejski </w:t>
      </w:r>
      <w:r w:rsidRPr="00C4115D">
        <w:rPr>
          <w:rFonts w:ascii="Palatino Linotype" w:hAnsi="Palatino Linotype" w:cs="Palatino Linotype"/>
        </w:rPr>
        <w:t>Dom Kultury</w:t>
      </w:r>
    </w:p>
    <w:p w:rsidR="00457EE1" w:rsidRPr="00C4115D" w:rsidRDefault="00457EE1" w:rsidP="00C4115D">
      <w:pPr>
        <w:pStyle w:val="normal"/>
        <w:spacing w:after="200" w:line="240" w:lineRule="auto"/>
        <w:rPr>
          <w:rFonts w:ascii="Palatino Linotype" w:hAnsi="Palatino Linotype" w:cs="Palatino Linotype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Osoby prowadzące</w:t>
      </w:r>
      <w:r w:rsidRPr="00C4115D">
        <w:rPr>
          <w:rFonts w:ascii="Palatino Linotype" w:hAnsi="Palatino Linotype" w:cs="Palatino Linotype"/>
          <w:sz w:val="24"/>
          <w:szCs w:val="24"/>
        </w:rPr>
        <w:t xml:space="preserve"> : </w:t>
      </w:r>
      <w:r w:rsidRPr="00C4115D">
        <w:rPr>
          <w:rFonts w:ascii="Palatino Linotype" w:hAnsi="Palatino Linotype" w:cs="Palatino Linotype"/>
        </w:rPr>
        <w:t xml:space="preserve">Grzegorz </w:t>
      </w:r>
      <w:proofErr w:type="spellStart"/>
      <w:r w:rsidRPr="00C4115D">
        <w:rPr>
          <w:rFonts w:ascii="Palatino Linotype" w:hAnsi="Palatino Linotype" w:cs="Palatino Linotype"/>
        </w:rPr>
        <w:t>Habryn</w:t>
      </w:r>
      <w:proofErr w:type="spellEnd"/>
      <w:r w:rsidRPr="00C4115D">
        <w:rPr>
          <w:rFonts w:ascii="Palatino Linotype" w:hAnsi="Palatino Linotype" w:cs="Palatino Linotype"/>
        </w:rPr>
        <w:t xml:space="preserve"> PSM  /  </w:t>
      </w:r>
      <w:r w:rsidRPr="00C4115D">
        <w:rPr>
          <w:rFonts w:ascii="Palatino Linotype" w:hAnsi="Palatino Linotype" w:cs="Palatino Linotype"/>
          <w:b/>
          <w:bCs/>
        </w:rPr>
        <w:t>Asystent</w:t>
      </w:r>
      <w:r w:rsidRPr="00C4115D">
        <w:rPr>
          <w:rFonts w:ascii="Palatino Linotype" w:hAnsi="Palatino Linotype" w:cs="Palatino Linotype"/>
        </w:rPr>
        <w:t xml:space="preserve"> : Aneta </w:t>
      </w:r>
      <w:proofErr w:type="spellStart"/>
      <w:r w:rsidRPr="00C4115D">
        <w:rPr>
          <w:rFonts w:ascii="Palatino Linotype" w:hAnsi="Palatino Linotype" w:cs="Palatino Linotype"/>
        </w:rPr>
        <w:t>Wawrzoła</w:t>
      </w:r>
      <w:proofErr w:type="spellEnd"/>
    </w:p>
    <w:p w:rsidR="00457EE1" w:rsidRPr="004A0B3D" w:rsidRDefault="00457EE1">
      <w:pPr>
        <w:pStyle w:val="normal"/>
        <w:spacing w:after="200" w:line="360" w:lineRule="auto"/>
        <w:rPr>
          <w:rFonts w:ascii="Palatino Linotype" w:hAnsi="Palatino Linotype" w:cs="Palatino Linotype"/>
          <w:sz w:val="24"/>
          <w:szCs w:val="24"/>
          <w:u w:val="single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Podstawowe założenia</w:t>
      </w:r>
      <w:r w:rsidRPr="004A0B3D">
        <w:rPr>
          <w:rFonts w:ascii="Palatino Linotype" w:hAnsi="Palatino Linotype" w:cs="Palatino Linotype"/>
          <w:sz w:val="24"/>
          <w:szCs w:val="24"/>
          <w:u w:val="single"/>
        </w:rPr>
        <w:t>:</w:t>
      </w:r>
    </w:p>
    <w:p w:rsidR="00457EE1" w:rsidRPr="00ED5B0D" w:rsidRDefault="00457EE1" w:rsidP="00ED5B0D">
      <w:pPr>
        <w:spacing w:line="240" w:lineRule="auto"/>
        <w:jc w:val="both"/>
        <w:rPr>
          <w:rFonts w:ascii="Palatino Linotype" w:hAnsi="Palatino Linotype" w:cs="Palatino Linotype"/>
        </w:rPr>
      </w:pPr>
      <w:r w:rsidRPr="00C4115D">
        <w:rPr>
          <w:rFonts w:ascii="Palatino Linotype" w:hAnsi="Palatino Linotype" w:cs="Palatino Linotype"/>
        </w:rPr>
        <w:t>Warsztaty przewidują zajęcia teoretyczne i praktyc</w:t>
      </w:r>
      <w:r>
        <w:rPr>
          <w:rFonts w:ascii="Palatino Linotype" w:hAnsi="Palatino Linotype" w:cs="Palatino Linotype"/>
        </w:rPr>
        <w:t>zne dla młodzieży</w:t>
      </w:r>
      <w:r w:rsidRPr="00C4115D">
        <w:rPr>
          <w:rFonts w:ascii="Palatino Linotype" w:hAnsi="Palatino Linotype" w:cs="Palatino Linotype"/>
        </w:rPr>
        <w:t xml:space="preserve"> licealnej z terenu Radomska i okolic. W trakcie trwania warsztatów uczestnicy zdobędą podstawową wiedzę teoretyczną na t</w:t>
      </w:r>
      <w:r>
        <w:rPr>
          <w:rFonts w:ascii="Palatino Linotype" w:hAnsi="Palatino Linotype" w:cs="Palatino Linotype"/>
        </w:rPr>
        <w:t>emat ję</w:t>
      </w:r>
      <w:r w:rsidRPr="00C4115D">
        <w:rPr>
          <w:rFonts w:ascii="Palatino Linotype" w:hAnsi="Palatino Linotype" w:cs="Palatino Linotype"/>
        </w:rPr>
        <w:t>zyka filmowego, a także praktycznie wykorzysta</w:t>
      </w:r>
      <w:r>
        <w:rPr>
          <w:rFonts w:ascii="Palatino Linotype" w:hAnsi="Palatino Linotype" w:cs="Palatino Linotype"/>
        </w:rPr>
        <w:t xml:space="preserve">ją ją podczas realizacji, w grupach 2 – 3 </w:t>
      </w:r>
      <w:r w:rsidRPr="00C4115D">
        <w:rPr>
          <w:rFonts w:ascii="Palatino Linotype" w:hAnsi="Palatino Linotype" w:cs="Palatino Linotype"/>
        </w:rPr>
        <w:t>osób- projektów filmowych obrazujących temat “Świat real</w:t>
      </w:r>
      <w:r>
        <w:rPr>
          <w:rFonts w:ascii="Palatino Linotype" w:hAnsi="Palatino Linotype" w:cs="Palatino Linotype"/>
        </w:rPr>
        <w:t xml:space="preserve">istyczny to świat fantastyczny” - </w:t>
      </w:r>
      <w:r w:rsidRPr="00ED5B0D"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</w:rPr>
        <w:t xml:space="preserve">ola rekwizytów w </w:t>
      </w:r>
      <w:r w:rsidRPr="00ED5B0D">
        <w:rPr>
          <w:rFonts w:ascii="Palatino Linotype" w:hAnsi="Palatino Linotype" w:cs="Palatino Linotype"/>
        </w:rPr>
        <w:t>kreowaniu rzeczywistości ekranowej.</w:t>
      </w:r>
    </w:p>
    <w:p w:rsidR="00457EE1" w:rsidRPr="00C4115D" w:rsidRDefault="00457EE1" w:rsidP="00ED5B0D">
      <w:pPr>
        <w:pStyle w:val="normal"/>
        <w:spacing w:after="200" w:line="240" w:lineRule="auto"/>
        <w:ind w:firstLine="720"/>
        <w:jc w:val="both"/>
        <w:rPr>
          <w:rFonts w:ascii="Palatino Linotype" w:hAnsi="Palatino Linotype" w:cs="Palatino Linotype"/>
        </w:rPr>
      </w:pPr>
      <w:r w:rsidRPr="00C4115D">
        <w:rPr>
          <w:rFonts w:ascii="Palatino Linotype" w:hAnsi="Palatino Linotype" w:cs="Palatino Linotype"/>
        </w:rPr>
        <w:t xml:space="preserve">Celem warsztatów jest przybliżenie uczestnikom zasad i realiów powstawania utworów filmowych, a także kształtowanie pozytywnej postawy wobec dziedziny sztuki, jaką jest film. </w:t>
      </w:r>
      <w:r>
        <w:rPr>
          <w:rFonts w:ascii="Palatino Linotype" w:hAnsi="Palatino Linotype" w:cs="Palatino Linotype"/>
        </w:rPr>
        <w:t>Tegoroczne warsztaty nawią</w:t>
      </w:r>
      <w:r w:rsidRPr="00C4115D">
        <w:rPr>
          <w:rFonts w:ascii="Palatino Linotype" w:hAnsi="Palatino Linotype" w:cs="Palatino Linotype"/>
        </w:rPr>
        <w:t>zując do twórczości Jana Jakuba Kolskiego</w:t>
      </w:r>
      <w:r>
        <w:rPr>
          <w:rFonts w:ascii="Palatino Linotype" w:hAnsi="Palatino Linotype" w:cs="Palatino Linotype"/>
        </w:rPr>
        <w:t>,</w:t>
      </w:r>
      <w:r w:rsidRPr="00C4115D">
        <w:rPr>
          <w:rFonts w:ascii="Palatino Linotype" w:hAnsi="Palatino Linotype" w:cs="Palatino Linotype"/>
        </w:rPr>
        <w:t xml:space="preserve"> umożliwią ich uczestnikom rozszerzenie kompetencji interpretacyjnych i </w:t>
      </w:r>
      <w:r>
        <w:rPr>
          <w:rFonts w:ascii="Palatino Linotype" w:hAnsi="Palatino Linotype" w:cs="Palatino Linotype"/>
        </w:rPr>
        <w:t xml:space="preserve">percepcyjnych. Tym samym da im to </w:t>
      </w:r>
      <w:r w:rsidRPr="00C4115D">
        <w:rPr>
          <w:rFonts w:ascii="Palatino Linotype" w:hAnsi="Palatino Linotype" w:cs="Palatino Linotype"/>
        </w:rPr>
        <w:t>możliwość pełniejszego odbioru d</w:t>
      </w:r>
      <w:r>
        <w:rPr>
          <w:rFonts w:ascii="Palatino Linotype" w:hAnsi="Palatino Linotype" w:cs="Palatino Linotype"/>
        </w:rPr>
        <w:t>zieł filmowych oraz wpłynie na ś</w:t>
      </w:r>
      <w:r w:rsidRPr="00C4115D">
        <w:rPr>
          <w:rFonts w:ascii="Palatino Linotype" w:hAnsi="Palatino Linotype" w:cs="Palatino Linotype"/>
        </w:rPr>
        <w:t>wiadomy dobór repertuaru oglądanych w przyszłości fi</w:t>
      </w:r>
      <w:r>
        <w:rPr>
          <w:rFonts w:ascii="Palatino Linotype" w:hAnsi="Palatino Linotype" w:cs="Palatino Linotype"/>
        </w:rPr>
        <w:t>l</w:t>
      </w:r>
      <w:r w:rsidRPr="00C4115D">
        <w:rPr>
          <w:rFonts w:ascii="Palatino Linotype" w:hAnsi="Palatino Linotype" w:cs="Palatino Linotype"/>
        </w:rPr>
        <w:t xml:space="preserve">mów. Realizacja założonego tematu ma jednocześnie na celu rozwijanie wyobraźni i kształtowanie postaw aktywnego odbioru otaczającej nas rzeczywistości.  </w:t>
      </w:r>
    </w:p>
    <w:p w:rsidR="00457EE1" w:rsidRPr="00C4115D" w:rsidRDefault="00457EE1" w:rsidP="00ED5B0D">
      <w:pPr>
        <w:pStyle w:val="normal"/>
        <w:spacing w:after="200" w:line="240" w:lineRule="auto"/>
        <w:ind w:firstLine="720"/>
        <w:jc w:val="both"/>
        <w:rPr>
          <w:rFonts w:ascii="Palatino Linotype" w:hAnsi="Palatino Linotype" w:cs="Palatino Linotype"/>
        </w:rPr>
      </w:pPr>
      <w:r w:rsidRPr="00C4115D">
        <w:rPr>
          <w:rFonts w:ascii="Palatino Linotype" w:hAnsi="Palatino Linotype" w:cs="Palatino Linotype"/>
        </w:rPr>
        <w:t xml:space="preserve">Młodzież, w trakcie trwania warsztatów zdobędzie podstawowe informacje nie tylko na temat historii kina, ale także z zakresu najnowszych technik i sposobów realizacji produkcji filmowych. Treści prezentowane podczas wykładów będą bezpośrednio powiązane z następnymi etapami projektu i posłużą jego uczestnikom do sprawnego zrealizowania krótkiej etiudy filmowej. Słuchacze będą mieli okazję do dzielenia się wiedzą oraz </w:t>
      </w:r>
      <w:r>
        <w:rPr>
          <w:rFonts w:ascii="Palatino Linotype" w:hAnsi="Palatino Linotype" w:cs="Palatino Linotype"/>
        </w:rPr>
        <w:t>nabytymi wcześniej doświadczenia</w:t>
      </w:r>
      <w:r w:rsidRPr="00C4115D">
        <w:rPr>
          <w:rFonts w:ascii="Palatino Linotype" w:hAnsi="Palatino Linotype" w:cs="Palatino Linotype"/>
        </w:rPr>
        <w:t>mi podczas dyskusji, jak również w trakcie ćwiczeń wa</w:t>
      </w:r>
      <w:r>
        <w:rPr>
          <w:rFonts w:ascii="Palatino Linotype" w:hAnsi="Palatino Linotype" w:cs="Palatino Linotype"/>
        </w:rPr>
        <w:t>rsztatowych, z wykorzystaniem róż</w:t>
      </w:r>
      <w:r w:rsidRPr="00C4115D">
        <w:rPr>
          <w:rFonts w:ascii="Palatino Linotype" w:hAnsi="Palatino Linotype" w:cs="Palatino Linotype"/>
        </w:rPr>
        <w:t>norodnego, używanego obecnie jak i dawniej sprzętu. Analogicznie do profesj</w:t>
      </w:r>
      <w:r>
        <w:rPr>
          <w:rFonts w:ascii="Palatino Linotype" w:hAnsi="Palatino Linotype" w:cs="Palatino Linotype"/>
        </w:rPr>
        <w:t>o</w:t>
      </w:r>
      <w:r w:rsidRPr="00C4115D">
        <w:rPr>
          <w:rFonts w:ascii="Palatino Linotype" w:hAnsi="Palatino Linotype" w:cs="Palatino Linotype"/>
        </w:rPr>
        <w:t>nal</w:t>
      </w:r>
      <w:r>
        <w:rPr>
          <w:rFonts w:ascii="Palatino Linotype" w:hAnsi="Palatino Linotype" w:cs="Palatino Linotype"/>
        </w:rPr>
        <w:t>nego procesu powstawania filmów</w:t>
      </w:r>
      <w:r w:rsidRPr="00C4115D">
        <w:rPr>
          <w:rFonts w:ascii="Palatino Linotype" w:hAnsi="Palatino Linotype" w:cs="Palatino Linotype"/>
        </w:rPr>
        <w:t xml:space="preserve">, uczniowie z pomocą </w:t>
      </w:r>
      <w:r>
        <w:rPr>
          <w:rFonts w:ascii="Palatino Linotype" w:hAnsi="Palatino Linotype" w:cs="Palatino Linotype"/>
        </w:rPr>
        <w:t>prowadzą</w:t>
      </w:r>
      <w:r w:rsidRPr="00C4115D">
        <w:rPr>
          <w:rFonts w:ascii="Palatino Linotype" w:hAnsi="Palatino Linotype" w:cs="Palatino Linotype"/>
        </w:rPr>
        <w:t>cych, stworzą scenariusze i scenopisy. Po konsultacji</w:t>
      </w:r>
      <w:r>
        <w:rPr>
          <w:rFonts w:ascii="Palatino Linotype" w:hAnsi="Palatino Linotype" w:cs="Palatino Linotype"/>
        </w:rPr>
        <w:t>,</w:t>
      </w:r>
      <w:r w:rsidRPr="00C4115D">
        <w:rPr>
          <w:rFonts w:ascii="Palatino Linotype" w:hAnsi="Palatino Linotype" w:cs="Palatino Linotype"/>
        </w:rPr>
        <w:t xml:space="preserve"> zarejestrują materiał filmowy, w którego montażu wezmą aktywny udział. </w:t>
      </w:r>
    </w:p>
    <w:p w:rsidR="00457EE1" w:rsidRPr="004A0B3D" w:rsidRDefault="00457EE1" w:rsidP="00ED5B0D">
      <w:pPr>
        <w:pStyle w:val="normal"/>
        <w:spacing w:after="200" w:line="240" w:lineRule="auto"/>
        <w:jc w:val="both"/>
        <w:rPr>
          <w:rFonts w:ascii="Palatino Linotype" w:hAnsi="Palatino Linotype" w:cs="Palatino Linotype"/>
          <w:sz w:val="24"/>
          <w:szCs w:val="24"/>
          <w:u w:val="single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Niezbędne wymagania</w:t>
      </w:r>
      <w:r w:rsidRPr="004A0B3D">
        <w:rPr>
          <w:rFonts w:ascii="Palatino Linotype" w:hAnsi="Palatino Linotype" w:cs="Palatino Linotype"/>
          <w:sz w:val="24"/>
          <w:szCs w:val="24"/>
          <w:u w:val="single"/>
        </w:rPr>
        <w:t xml:space="preserve">: </w:t>
      </w:r>
    </w:p>
    <w:p w:rsidR="00457EE1" w:rsidRPr="00C4115D" w:rsidRDefault="00457EE1" w:rsidP="00ED5B0D">
      <w:pPr>
        <w:pStyle w:val="normal"/>
        <w:spacing w:after="200" w:line="240" w:lineRule="auto"/>
        <w:jc w:val="both"/>
        <w:rPr>
          <w:rFonts w:ascii="Palatino Linotype" w:hAnsi="Palatino Linotype" w:cs="Palatino Linotype"/>
        </w:rPr>
      </w:pPr>
      <w:r w:rsidRPr="00C4115D">
        <w:rPr>
          <w:rFonts w:ascii="Palatino Linotype" w:hAnsi="Palatino Linotype" w:cs="Palatino Linotype"/>
        </w:rPr>
        <w:t xml:space="preserve">Uczestnicy bezwzględnie muszą być wyposażeni w urządzenia do nagrywania obrazu </w:t>
      </w:r>
      <w:r>
        <w:rPr>
          <w:rFonts w:ascii="Palatino Linotype" w:hAnsi="Palatino Linotype" w:cs="Palatino Linotype"/>
        </w:rPr>
        <w:t xml:space="preserve">                </w:t>
      </w:r>
      <w:r w:rsidRPr="00C4115D">
        <w:rPr>
          <w:rFonts w:ascii="Palatino Linotype" w:hAnsi="Palatino Linotype" w:cs="Palatino Linotype"/>
        </w:rPr>
        <w:t>i dźwięku – np. kamery / aparaty cyfrowe/ telefony komórkowe z możliwością rejestracji obrazu wideo w wysokiej rozdzielczości oraz odpowiednie kable USB, które umożliwią przeniesienie zrealizowanego materiału na stacje montażowe – komputery Apple.</w:t>
      </w:r>
      <w:r>
        <w:rPr>
          <w:rFonts w:ascii="Palatino Linotype" w:hAnsi="Palatino Linotype" w:cs="Palatino Linotype"/>
        </w:rPr>
        <w:t xml:space="preserve"> </w:t>
      </w:r>
      <w:r w:rsidRPr="00B838D9">
        <w:rPr>
          <w:rFonts w:ascii="Palatino Linotype" w:hAnsi="Palatino Linotype" w:cs="Palatino Linotype"/>
        </w:rPr>
        <w:t xml:space="preserve">Ponadto wskazane jest aby uczestnicy warsztatów obejrzeli wcześniej film pt. </w:t>
      </w:r>
      <w:r w:rsidRPr="00B838D9">
        <w:rPr>
          <w:rFonts w:ascii="Palatino Linotype" w:hAnsi="Palatino Linotype" w:cs="Palatino Linotype"/>
          <w:i/>
          <w:iCs/>
        </w:rPr>
        <w:t>„Świat to za mało”</w:t>
      </w:r>
      <w:r w:rsidRPr="00B838D9">
        <w:rPr>
          <w:rFonts w:ascii="Palatino Linotype" w:hAnsi="Palatino Linotype" w:cs="Palatino Linotype"/>
        </w:rPr>
        <w:t xml:space="preserve">              (reż. Michael </w:t>
      </w:r>
      <w:proofErr w:type="spellStart"/>
      <w:r w:rsidRPr="00B838D9">
        <w:rPr>
          <w:rFonts w:ascii="Palatino Linotype" w:hAnsi="Palatino Linotype" w:cs="Palatino Linotype"/>
        </w:rPr>
        <w:t>Apted</w:t>
      </w:r>
      <w:proofErr w:type="spellEnd"/>
      <w:r w:rsidRPr="00B838D9">
        <w:rPr>
          <w:rFonts w:ascii="Palatino Linotype" w:hAnsi="Palatino Linotype" w:cs="Palatino Linotype"/>
        </w:rPr>
        <w:t>, 1999) zwracając szczególną uwagę na rekwizyty.</w:t>
      </w:r>
    </w:p>
    <w:p w:rsidR="00457EE1" w:rsidRPr="004A0B3D" w:rsidRDefault="00457EE1" w:rsidP="00ED5B0D">
      <w:pPr>
        <w:pStyle w:val="normal"/>
        <w:spacing w:after="200" w:line="240" w:lineRule="auto"/>
        <w:jc w:val="both"/>
        <w:rPr>
          <w:rFonts w:ascii="Palatino Linotype" w:hAnsi="Palatino Linotype" w:cs="Palatino Linotype"/>
          <w:sz w:val="24"/>
          <w:szCs w:val="24"/>
          <w:u w:val="single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t>Uwaga:</w:t>
      </w:r>
      <w:r w:rsidRPr="004A0B3D">
        <w:rPr>
          <w:rFonts w:ascii="Palatino Linotype" w:hAnsi="Palatino Linotype" w:cs="Palatino Linotype"/>
          <w:sz w:val="24"/>
          <w:szCs w:val="24"/>
          <w:u w:val="single"/>
        </w:rPr>
        <w:t xml:space="preserve"> </w:t>
      </w:r>
    </w:p>
    <w:p w:rsidR="00457EE1" w:rsidRPr="00C4115D" w:rsidRDefault="00457EE1" w:rsidP="00ED5B0D">
      <w:pPr>
        <w:pStyle w:val="normal"/>
        <w:spacing w:after="200" w:line="240" w:lineRule="auto"/>
        <w:jc w:val="both"/>
        <w:rPr>
          <w:rFonts w:ascii="Palatino Linotype" w:hAnsi="Palatino Linotype" w:cs="Palatino Linotype"/>
        </w:rPr>
      </w:pPr>
      <w:r w:rsidRPr="00C4115D">
        <w:rPr>
          <w:rFonts w:ascii="Palatino Linotype" w:hAnsi="Palatino Linotype" w:cs="Palatino Linotype"/>
        </w:rPr>
        <w:t xml:space="preserve">Godziny zawarte w planie warsztatów mogą ulec nieznacznym zmianom w zależności od ilości uczestników oraz tempa ich pracy.  </w:t>
      </w:r>
    </w:p>
    <w:p w:rsidR="00457EE1" w:rsidRPr="00C4115D" w:rsidRDefault="00457EE1">
      <w:pPr>
        <w:pStyle w:val="normal"/>
        <w:spacing w:after="200" w:line="360" w:lineRule="auto"/>
        <w:rPr>
          <w:rFonts w:ascii="Palatino Linotype" w:hAnsi="Palatino Linotype" w:cs="Palatino Linotype"/>
          <w:sz w:val="24"/>
          <w:szCs w:val="24"/>
        </w:rPr>
      </w:pPr>
      <w:r w:rsidRPr="004A0B3D">
        <w:rPr>
          <w:rFonts w:ascii="Palatino Linotype" w:hAnsi="Palatino Linotype" w:cs="Palatino Linotype"/>
          <w:b/>
          <w:bCs/>
          <w:sz w:val="24"/>
          <w:szCs w:val="24"/>
          <w:u w:val="single"/>
        </w:rPr>
        <w:lastRenderedPageBreak/>
        <w:t>Przebieg warsztatów</w:t>
      </w:r>
      <w:r w:rsidRPr="00C4115D">
        <w:rPr>
          <w:rFonts w:ascii="Palatino Linotype" w:hAnsi="Palatino Linotype" w:cs="Palatino Linotype"/>
          <w:sz w:val="24"/>
          <w:szCs w:val="24"/>
        </w:rPr>
        <w:t>:</w:t>
      </w:r>
    </w:p>
    <w:tbl>
      <w:tblPr>
        <w:tblW w:w="9212" w:type="dxa"/>
        <w:tblInd w:w="-1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00"/>
      </w:tblPr>
      <w:tblGrid>
        <w:gridCol w:w="3070"/>
        <w:gridCol w:w="3071"/>
        <w:gridCol w:w="3071"/>
      </w:tblGrid>
      <w:tr w:rsidR="00457EE1" w:rsidRPr="006A151F">
        <w:tc>
          <w:tcPr>
            <w:tcW w:w="307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BB25F"/>
          </w:tcPr>
          <w:p w:rsidR="00457EE1" w:rsidRPr="006A151F" w:rsidRDefault="00457EE1" w:rsidP="006A151F">
            <w:pPr>
              <w:pStyle w:val="normal"/>
              <w:spacing w:line="360" w:lineRule="auto"/>
              <w:jc w:val="center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DZIEŃ I – 6 marca</w:t>
            </w:r>
          </w:p>
        </w:tc>
        <w:tc>
          <w:tcPr>
            <w:tcW w:w="307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EBB25F"/>
          </w:tcPr>
          <w:p w:rsidR="00457EE1" w:rsidRPr="006A151F" w:rsidRDefault="00457EE1" w:rsidP="006A151F">
            <w:pPr>
              <w:pStyle w:val="normal"/>
              <w:spacing w:line="360" w:lineRule="auto"/>
              <w:jc w:val="center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DZIEŃ II – 7 marca</w:t>
            </w:r>
          </w:p>
        </w:tc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EBB25F"/>
          </w:tcPr>
          <w:p w:rsidR="00457EE1" w:rsidRPr="006A151F" w:rsidRDefault="00457EE1" w:rsidP="006A151F">
            <w:pPr>
              <w:pStyle w:val="normal"/>
              <w:spacing w:line="360" w:lineRule="auto"/>
              <w:jc w:val="center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DZIEŃ III – 8 marca</w:t>
            </w:r>
          </w:p>
        </w:tc>
      </w:tr>
      <w:tr w:rsidR="00457EE1" w:rsidRPr="006A151F">
        <w:tc>
          <w:tcPr>
            <w:tcW w:w="3070" w:type="dxa"/>
            <w:tcBorders>
              <w:bottom w:val="single" w:sz="8" w:space="0" w:color="F79646"/>
              <w:right w:val="single" w:sz="8" w:space="0" w:color="F79646"/>
            </w:tcBorders>
          </w:tcPr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9:30 – 11:30  (z 10 min. przerwą)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Przywitanie, zapoznanie się z uczestnikami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 xml:space="preserve">- “Historia kina i filmowe środki wyrazu” wykład z elementami projekcji filmowej. Dyskusja na </w:t>
            </w:r>
            <w:r w:rsidRPr="006A151F">
              <w:rPr>
                <w:rFonts w:ascii="Cambria" w:hAnsi="Cambria" w:cs="Cambria"/>
                <w:i/>
                <w:iCs/>
              </w:rPr>
              <w:t>temat : „Co jest niezbędne by ciekawie zrealizować film ?”</w:t>
            </w:r>
            <w:r w:rsidRPr="006A151F">
              <w:rPr>
                <w:rFonts w:ascii="Cambria" w:hAnsi="Cambria" w:cs="Cambria"/>
                <w:i/>
                <w:i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11:30-11:45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Przerwa techniczna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11:45 - 14:15</w:t>
            </w:r>
            <w:r w:rsidRPr="006A151F">
              <w:rPr>
                <w:rFonts w:ascii="Cambria" w:hAnsi="Cambria" w:cs="Cambria"/>
                <w:b/>
                <w:bCs/>
              </w:rPr>
              <w:br/>
              <w:t>(z 10 minutową przerwą)</w:t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Rola rekwizytu w kreowaniu rzeczywistości ekranowej. Rozmowa z słuchaczami, prezentacja przykładów filmowych – ćwiczenia warsztatowe z wykorzystaniem rekwizytów.</w:t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 xml:space="preserve">14:15-15:00 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Przerwa obiadowa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14:30-16:00</w:t>
            </w:r>
            <w:r w:rsidRPr="006A151F">
              <w:rPr>
                <w:rFonts w:ascii="Cambria" w:hAnsi="Cambria" w:cs="Cambria"/>
              </w:rPr>
              <w:t xml:space="preserve">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lastRenderedPageBreak/>
              <w:t>(lub jeśli zaistnieje taka potrzeba do 18:00)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Podział na grupy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Omówienie zasad realizacji materiału filmowego - kolejne etapy produkcji filmowej – odwołanie się do doświadczeń uczestników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Pisanie wstępnych scenariuszy / scenopisów- praca w grupach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 xml:space="preserve">- Konsultacje i indywidualne rozmowy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 xml:space="preserve">- Zaaprobowanie scenopisów do późniejszej realizacji  </w:t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(Jeżeli zaistnieje taka potrzeba – instruktarz obsługi urządzeń nagrywających)</w:t>
            </w:r>
            <w:r w:rsidRPr="006A151F">
              <w:rPr>
                <w:rFonts w:ascii="Cambria" w:hAnsi="Cambria" w:cs="Cambria"/>
              </w:rPr>
              <w:br/>
            </w:r>
          </w:p>
        </w:tc>
        <w:tc>
          <w:tcPr>
            <w:tcW w:w="3071" w:type="dxa"/>
            <w:tcBorders>
              <w:bottom w:val="single" w:sz="8" w:space="0" w:color="F79646"/>
            </w:tcBorders>
          </w:tcPr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lastRenderedPageBreak/>
              <w:t>8:00-9:30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Wprowadzenie do realizacji zaaprobowanych pomysłów.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-Krótki warsztat  montażu</w:t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 xml:space="preserve"> ( niezbędny do prawidłowego zarejestrowania materiałów) </w:t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-Przypomnienie zasad obowiązujących podczas realizacji materiału filmowego. BHP.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Jeśli to konieczne - instruktarz obsługi urządzeń nagrywających.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 xml:space="preserve">9:30 – 15:00 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Realizacja materiału filmowego na terenie Radomska.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11:00 – 13:00</w:t>
            </w:r>
            <w:r w:rsidRPr="006A151F">
              <w:rPr>
                <w:rFonts w:ascii="Cambria" w:hAnsi="Cambria" w:cs="Cambria"/>
              </w:rPr>
              <w:t xml:space="preserve"> 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Spotkania konsultacyjne z poszczególnymi grupami o wyznaczonych godzinach (np. co 20 minut).</w:t>
            </w:r>
            <w:r w:rsidRPr="006A151F">
              <w:rPr>
                <w:rFonts w:ascii="Cambria" w:hAnsi="Cambria" w:cs="Cambria"/>
              </w:rPr>
              <w:br/>
              <w:t xml:space="preserve">Ewentualna pomoc w realizacji ćwiczeń.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15:00-16:00</w:t>
            </w:r>
            <w:r w:rsidRPr="006A151F">
              <w:rPr>
                <w:rFonts w:ascii="Cambria" w:hAnsi="Cambria" w:cs="Cambria"/>
              </w:rPr>
              <w:t xml:space="preserve">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lastRenderedPageBreak/>
              <w:t xml:space="preserve">- Oddawanie materiałów zarejestrowanych przez uczestników.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Planowanie wraz z uczestnikami kolejnych etapów realizacji – montażu i udźwiękowienia.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17:00 - …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Zgrywanie materiału pozostawianego przez uczestników.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>- Przygotowywanie materiałów do montażu.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</w:p>
        </w:tc>
        <w:tc>
          <w:tcPr>
            <w:tcW w:w="3071" w:type="dxa"/>
            <w:tcBorders>
              <w:left w:val="single" w:sz="8" w:space="0" w:color="F79646"/>
              <w:bottom w:val="single" w:sz="8" w:space="0" w:color="F79646"/>
            </w:tcBorders>
          </w:tcPr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lastRenderedPageBreak/>
              <w:t>8:15 - …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 xml:space="preserve">- </w:t>
            </w:r>
            <w:proofErr w:type="spellStart"/>
            <w:r w:rsidRPr="006A151F">
              <w:rPr>
                <w:rFonts w:ascii="Cambria" w:hAnsi="Cambria" w:cs="Cambria"/>
              </w:rPr>
              <w:t>Postprodukcja</w:t>
            </w:r>
            <w:proofErr w:type="spellEnd"/>
            <w:r w:rsidRPr="006A151F">
              <w:rPr>
                <w:rFonts w:ascii="Cambria" w:hAnsi="Cambria" w:cs="Cambria"/>
              </w:rPr>
              <w:t xml:space="preserve"> materiałów filmowych – montaż poszczególnych projektów. Grupy stawiają się na umówioną wcześniej godzinę i wraz z montażystą podejmują decyzję o ostatecznym kształcie utworu filmowego a także zapoznają się z praktyce z techniką montażu i udźwiękowienia</w:t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  <w:b/>
                <w:bCs/>
              </w:rPr>
              <w:t>!!!</w:t>
            </w:r>
            <w:r w:rsidRPr="006A151F">
              <w:rPr>
                <w:rFonts w:ascii="Cambria" w:hAnsi="Cambria" w:cs="Cambria"/>
                <w:b/>
                <w:bCs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t xml:space="preserve">W terminie tygodnia od zakończenia warsztatów każdy uczestnik oraz organizatorzy otrzymają drogą elektroniczną link do gotowego ( z niezbędnymi poprawkami) filmu, który zrealizowali. </w:t>
            </w: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  <w:r w:rsidRPr="006A151F">
              <w:rPr>
                <w:rFonts w:ascii="Cambria" w:hAnsi="Cambria" w:cs="Cambria"/>
              </w:rPr>
              <w:br/>
            </w:r>
          </w:p>
          <w:p w:rsidR="00457EE1" w:rsidRPr="006A151F" w:rsidRDefault="00457EE1" w:rsidP="006A151F">
            <w:pPr>
              <w:pStyle w:val="normal"/>
              <w:spacing w:line="360" w:lineRule="auto"/>
              <w:rPr>
                <w:rFonts w:ascii="Cambria" w:hAnsi="Cambria" w:cs="Cambria"/>
              </w:rPr>
            </w:pPr>
          </w:p>
        </w:tc>
      </w:tr>
    </w:tbl>
    <w:p w:rsidR="00457EE1" w:rsidRPr="00C4115D" w:rsidRDefault="00457EE1">
      <w:pPr>
        <w:pStyle w:val="normal"/>
        <w:spacing w:after="200" w:line="360" w:lineRule="auto"/>
        <w:rPr>
          <w:rFonts w:ascii="Cambria" w:hAnsi="Cambria" w:cs="Cambria"/>
        </w:rPr>
      </w:pPr>
    </w:p>
    <w:p w:rsidR="00457EE1" w:rsidRPr="00C4115D" w:rsidRDefault="00457EE1">
      <w:pPr>
        <w:pStyle w:val="normal"/>
        <w:spacing w:after="200" w:line="360" w:lineRule="auto"/>
        <w:rPr>
          <w:rFonts w:ascii="Cambria" w:hAnsi="Cambria" w:cs="Cambria"/>
        </w:rPr>
      </w:pPr>
    </w:p>
    <w:p w:rsidR="00457EE1" w:rsidRDefault="00457EE1" w:rsidP="004A0B3D">
      <w:pPr>
        <w:pStyle w:val="normal"/>
        <w:spacing w:after="200" w:line="360" w:lineRule="auto"/>
        <w:jc w:val="righ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457EE1" w:rsidRDefault="00457EE1" w:rsidP="004A0B3D">
      <w:pPr>
        <w:pStyle w:val="normal"/>
        <w:spacing w:after="200" w:line="360" w:lineRule="auto"/>
        <w:jc w:val="righ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457EE1" w:rsidRDefault="00457EE1" w:rsidP="004A0B3D">
      <w:pPr>
        <w:pStyle w:val="normal"/>
        <w:spacing w:after="200" w:line="360" w:lineRule="auto"/>
        <w:jc w:val="right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457EE1" w:rsidRPr="004A0B3D" w:rsidRDefault="00457EE1" w:rsidP="004A0B3D">
      <w:pPr>
        <w:pStyle w:val="normal"/>
        <w:spacing w:after="200" w:line="360" w:lineRule="auto"/>
        <w:jc w:val="right"/>
        <w:rPr>
          <w:rFonts w:ascii="Cambria" w:hAnsi="Cambria" w:cs="Cambria"/>
          <w:sz w:val="20"/>
          <w:szCs w:val="20"/>
        </w:rPr>
      </w:pPr>
      <w:r w:rsidRPr="004A0B3D">
        <w:rPr>
          <w:rFonts w:ascii="Cambria" w:hAnsi="Cambria" w:cs="Cambria"/>
          <w:b/>
          <w:bCs/>
          <w:sz w:val="20"/>
          <w:szCs w:val="20"/>
          <w:u w:val="single"/>
        </w:rPr>
        <w:t xml:space="preserve">Opracowane przez </w:t>
      </w:r>
      <w:r w:rsidRPr="004A0B3D">
        <w:rPr>
          <w:rFonts w:ascii="Cambria" w:hAnsi="Cambria" w:cs="Cambria"/>
          <w:b/>
          <w:bCs/>
          <w:sz w:val="20"/>
          <w:szCs w:val="20"/>
        </w:rPr>
        <w:t>:</w:t>
      </w:r>
      <w:r w:rsidRPr="004A0B3D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4A0B3D">
        <w:rPr>
          <w:rFonts w:ascii="Cambria" w:hAnsi="Cambria" w:cs="Cambria"/>
          <w:sz w:val="20"/>
          <w:szCs w:val="20"/>
        </w:rPr>
        <w:t>G.Habryn</w:t>
      </w:r>
      <w:proofErr w:type="spellEnd"/>
      <w:r w:rsidRPr="004A0B3D">
        <w:rPr>
          <w:rFonts w:ascii="Cambria" w:hAnsi="Cambria" w:cs="Cambria"/>
          <w:sz w:val="20"/>
          <w:szCs w:val="20"/>
        </w:rPr>
        <w:t xml:space="preserve"> / </w:t>
      </w:r>
      <w:proofErr w:type="spellStart"/>
      <w:r w:rsidRPr="004A0B3D">
        <w:rPr>
          <w:rFonts w:ascii="Cambria" w:hAnsi="Cambria" w:cs="Cambria"/>
          <w:sz w:val="20"/>
          <w:szCs w:val="20"/>
        </w:rPr>
        <w:t>A.Wawrzoła</w:t>
      </w:r>
      <w:proofErr w:type="spellEnd"/>
    </w:p>
    <w:sectPr w:rsidR="00457EE1" w:rsidRPr="004A0B3D" w:rsidSect="00ED5B0D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092FC7"/>
    <w:rsid w:val="000163DB"/>
    <w:rsid w:val="00092FC7"/>
    <w:rsid w:val="000A6F2A"/>
    <w:rsid w:val="00457EE1"/>
    <w:rsid w:val="004A0B3D"/>
    <w:rsid w:val="004E60B2"/>
    <w:rsid w:val="0067787C"/>
    <w:rsid w:val="006A151F"/>
    <w:rsid w:val="00847464"/>
    <w:rsid w:val="00B838D9"/>
    <w:rsid w:val="00C4115D"/>
    <w:rsid w:val="00E029F6"/>
    <w:rsid w:val="00E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F6"/>
    <w:pPr>
      <w:spacing w:after="200" w:line="276" w:lineRule="auto"/>
    </w:pPr>
    <w:rPr>
      <w:rFonts w:cs="Calibri"/>
    </w:rPr>
  </w:style>
  <w:style w:type="paragraph" w:styleId="Nagwek1">
    <w:name w:val="heading 1"/>
    <w:basedOn w:val="normal"/>
    <w:next w:val="normal"/>
    <w:link w:val="Nagwek1Znak"/>
    <w:uiPriority w:val="99"/>
    <w:qFormat/>
    <w:rsid w:val="00092FC7"/>
    <w:pPr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9"/>
    <w:qFormat/>
    <w:rsid w:val="00092FC7"/>
    <w:pPr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"/>
    <w:next w:val="normal"/>
    <w:link w:val="Nagwek3Znak"/>
    <w:uiPriority w:val="99"/>
    <w:qFormat/>
    <w:rsid w:val="00092FC7"/>
    <w:pPr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092FC7"/>
    <w:pPr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092FC7"/>
    <w:pPr>
      <w:spacing w:before="220" w:after="40"/>
      <w:outlineLvl w:val="4"/>
    </w:pPr>
    <w:rPr>
      <w:b/>
      <w:bCs/>
    </w:rPr>
  </w:style>
  <w:style w:type="paragraph" w:styleId="Nagwek6">
    <w:name w:val="heading 6"/>
    <w:basedOn w:val="normal"/>
    <w:next w:val="normal"/>
    <w:link w:val="Nagwek6Znak"/>
    <w:uiPriority w:val="99"/>
    <w:qFormat/>
    <w:rsid w:val="00092FC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9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59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9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9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59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5953"/>
    <w:rPr>
      <w:rFonts w:asciiTheme="minorHAnsi" w:eastAsiaTheme="minorEastAsia" w:hAnsiTheme="minorHAnsi" w:cstheme="minorBidi"/>
      <w:b/>
      <w:bCs/>
    </w:rPr>
  </w:style>
  <w:style w:type="paragraph" w:customStyle="1" w:styleId="normal">
    <w:name w:val="normal"/>
    <w:uiPriority w:val="99"/>
    <w:rsid w:val="00092FC7"/>
    <w:pPr>
      <w:spacing w:line="276" w:lineRule="auto"/>
    </w:pPr>
    <w:rPr>
      <w:rFonts w:ascii="Arial" w:hAnsi="Arial" w:cs="Arial"/>
      <w:color w:val="000000"/>
    </w:rPr>
  </w:style>
  <w:style w:type="paragraph" w:styleId="Tytu">
    <w:name w:val="Title"/>
    <w:basedOn w:val="normal"/>
    <w:next w:val="normal"/>
    <w:link w:val="TytuZnak"/>
    <w:uiPriority w:val="99"/>
    <w:qFormat/>
    <w:rsid w:val="00092FC7"/>
    <w:pPr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59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092FC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FC5953"/>
    <w:rPr>
      <w:rFonts w:asciiTheme="majorHAnsi" w:eastAsiaTheme="majorEastAsia" w:hAnsiTheme="majorHAnsi" w:cstheme="majorBidi"/>
      <w:sz w:val="24"/>
      <w:szCs w:val="24"/>
    </w:rPr>
  </w:style>
  <w:style w:type="table" w:styleId="Jasnalistaakcent6">
    <w:name w:val="Light List Accent 6"/>
    <w:basedOn w:val="Standardowy"/>
    <w:uiPriority w:val="99"/>
    <w:rsid w:val="004A0B3D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4481</Characters>
  <Application>Microsoft Office Word</Application>
  <DocSecurity>0</DocSecurity>
  <Lines>37</Lines>
  <Paragraphs>10</Paragraphs>
  <ScaleCrop>false</ScaleCrop>
  <Company>ILO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PROGRAMOWE2013 _word97.doc.docx</dc:title>
  <dc:creator>Biblioteka</dc:creator>
  <cp:lastModifiedBy>Uzytkownik</cp:lastModifiedBy>
  <cp:revision>2</cp:revision>
  <cp:lastPrinted>2013-02-01T12:19:00Z</cp:lastPrinted>
  <dcterms:created xsi:type="dcterms:W3CDTF">2013-02-25T15:10:00Z</dcterms:created>
  <dcterms:modified xsi:type="dcterms:W3CDTF">2013-02-25T15:10:00Z</dcterms:modified>
</cp:coreProperties>
</file>