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7" w:rsidRPr="00AB389B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91C26">
        <w:rPr>
          <w:rFonts w:ascii="Arial" w:hAnsi="Arial" w:cs="Arial"/>
          <w:b/>
          <w:sz w:val="24"/>
          <w:szCs w:val="24"/>
        </w:rPr>
        <w:t xml:space="preserve">Regulamin </w:t>
      </w:r>
      <w:r w:rsidRPr="00AB389B">
        <w:rPr>
          <w:rFonts w:ascii="Arial" w:hAnsi="Arial" w:cs="Arial"/>
          <w:b/>
          <w:sz w:val="24"/>
          <w:szCs w:val="24"/>
        </w:rPr>
        <w:t xml:space="preserve">PLEBISCYTU </w:t>
      </w:r>
      <w:r w:rsidR="00327CF1" w:rsidRPr="00AB389B">
        <w:rPr>
          <w:rFonts w:ascii="Arial" w:hAnsi="Arial" w:cs="Arial"/>
          <w:b/>
          <w:sz w:val="24"/>
          <w:szCs w:val="24"/>
        </w:rPr>
        <w:t>„</w:t>
      </w:r>
      <w:proofErr w:type="spellStart"/>
      <w:r w:rsidR="00AB389B" w:rsidRPr="00AB389B">
        <w:rPr>
          <w:rFonts w:ascii="Arial" w:hAnsi="Arial" w:cs="Arial"/>
          <w:b/>
          <w:bCs/>
          <w:sz w:val="24"/>
          <w:szCs w:val="24"/>
        </w:rPr>
        <w:t>ZEBRAliś</w:t>
      </w:r>
      <w:r w:rsidR="00AB389B" w:rsidRPr="00AB389B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="00AB389B" w:rsidRPr="00AB389B">
        <w:rPr>
          <w:rFonts w:ascii="Arial" w:hAnsi="Arial" w:cs="Arial"/>
          <w:b/>
          <w:bCs/>
          <w:sz w:val="24"/>
          <w:szCs w:val="24"/>
        </w:rPr>
        <w:t xml:space="preserve"> atrakcje turystyczne Świdnika</w:t>
      </w:r>
      <w:r w:rsidR="00291C26" w:rsidRPr="00AB389B">
        <w:rPr>
          <w:rFonts w:ascii="Arial" w:hAnsi="Arial" w:cs="Arial"/>
          <w:b/>
          <w:sz w:val="24"/>
          <w:szCs w:val="24"/>
        </w:rPr>
        <w:t>”</w:t>
      </w:r>
      <w:r w:rsidR="00023662" w:rsidRPr="00AB389B">
        <w:rPr>
          <w:rFonts w:ascii="Arial" w:hAnsi="Arial" w:cs="Arial"/>
          <w:b/>
          <w:sz w:val="24"/>
          <w:szCs w:val="24"/>
        </w:rPr>
        <w:t xml:space="preserve">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 „</w:t>
      </w:r>
      <w:proofErr w:type="spellStart"/>
      <w:r w:rsidR="00AB389B" w:rsidRPr="00AB389B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AB389B" w:rsidRPr="00AB389B">
        <w:rPr>
          <w:rFonts w:ascii="Arial" w:hAnsi="Arial" w:cs="Arial"/>
          <w:bCs/>
          <w:sz w:val="24"/>
          <w:szCs w:val="24"/>
        </w:rPr>
        <w:t xml:space="preserve"> atrakcje turystyczne Świdnika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425A29" w:rsidRDefault="00425A29" w:rsidP="00425A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mogą wziąć udział</w:t>
      </w:r>
      <w:r>
        <w:rPr>
          <w:rFonts w:ascii="Arial" w:hAnsi="Arial" w:cs="Arial"/>
          <w:sz w:val="24"/>
          <w:szCs w:val="24"/>
        </w:rPr>
        <w:t xml:space="preserve"> Czytelnicy portalu www.naszemiasto.pl</w:t>
      </w:r>
      <w:r w:rsidRPr="002828B6">
        <w:rPr>
          <w:rFonts w:ascii="Arial" w:hAnsi="Arial" w:cs="Arial"/>
          <w:sz w:val="24"/>
          <w:szCs w:val="24"/>
        </w:rPr>
        <w:t xml:space="preserve"> o pełnej zdolności do</w:t>
      </w:r>
      <w:r>
        <w:rPr>
          <w:rFonts w:ascii="Arial" w:hAnsi="Arial" w:cs="Arial"/>
          <w:sz w:val="24"/>
          <w:szCs w:val="24"/>
        </w:rPr>
        <w:t xml:space="preserve"> czynności prawnych, </w:t>
      </w:r>
      <w:r w:rsidRPr="004B480D">
        <w:rPr>
          <w:rFonts w:ascii="Arial" w:hAnsi="Arial" w:cs="Arial"/>
          <w:sz w:val="24"/>
          <w:szCs w:val="24"/>
        </w:rPr>
        <w:t>mieszkający</w:t>
      </w:r>
      <w:r w:rsidRPr="004530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28B6">
        <w:rPr>
          <w:rFonts w:ascii="Arial" w:hAnsi="Arial" w:cs="Arial"/>
          <w:sz w:val="24"/>
          <w:szCs w:val="24"/>
        </w:rPr>
        <w:t>na terytorium Rzeczpospolitej Polskiej, z wyłączeniem osób o których mowa w pkt 1 powyżej, będące konsumentami w rozumieniu art. 22</w:t>
      </w:r>
      <w:r w:rsidRPr="002828B6">
        <w:rPr>
          <w:rFonts w:ascii="Arial" w:hAnsi="Arial" w:cs="Arial"/>
          <w:sz w:val="24"/>
          <w:szCs w:val="24"/>
          <w:vertAlign w:val="superscript"/>
        </w:rPr>
        <w:t>1</w:t>
      </w:r>
      <w:r w:rsidRPr="002828B6">
        <w:rPr>
          <w:rFonts w:ascii="Arial" w:hAnsi="Arial" w:cs="Arial"/>
          <w:sz w:val="24"/>
          <w:szCs w:val="24"/>
        </w:rPr>
        <w:t xml:space="preserve"> Kodeksu cywilnego (osoba fizyczna dokonująca czynności prawnej niezwiązanej bezpośrednio z jej działalnością gospodarczą lub zawodową ), zwane dalej „Uczestnikiem”. 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</w:t>
      </w:r>
      <w:r w:rsidR="00890A08">
        <w:rPr>
          <w:rFonts w:ascii="Arial" w:hAnsi="Arial" w:cs="Arial"/>
          <w:sz w:val="24"/>
          <w:szCs w:val="24"/>
        </w:rPr>
        <w:t>swidnik</w:t>
      </w:r>
      <w:r w:rsidR="002B6490">
        <w:rPr>
          <w:rFonts w:ascii="Arial" w:hAnsi="Arial" w:cs="Arial"/>
          <w:sz w:val="24"/>
          <w:szCs w:val="24"/>
        </w:rPr>
        <w:t>.</w:t>
      </w:r>
      <w:r w:rsidR="00787342">
        <w:rPr>
          <w:rFonts w:ascii="Arial" w:hAnsi="Arial" w:cs="Arial"/>
          <w:sz w:val="24"/>
          <w:szCs w:val="24"/>
        </w:rPr>
        <w:t>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b. posiadają pełną zdolność do czynności prawnych </w:t>
      </w:r>
    </w:p>
    <w:p w:rsidR="00425A29" w:rsidRDefault="00BE4F7C" w:rsidP="00425A29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lastRenderedPageBreak/>
        <w:tab/>
        <w:t>c. posiadają miejsce stałego zamieszkania na terytorium Rzeczpospolitej Polskiej.</w:t>
      </w:r>
    </w:p>
    <w:p w:rsidR="00425A29" w:rsidRDefault="00861B3C" w:rsidP="00425A29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425A29" w:rsidRPr="00425A29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Style w:val="Hipercze"/>
          <w:rFonts w:ascii="Arial" w:hAnsi="Arial" w:cs="Arial"/>
          <w:color w:val="auto"/>
          <w:u w:val="none"/>
        </w:rPr>
      </w:pPr>
      <w:r w:rsidRPr="00425A29">
        <w:rPr>
          <w:rFonts w:ascii="Arial" w:hAnsi="Arial" w:cs="Arial"/>
        </w:rPr>
        <w:t xml:space="preserve">Regulamin Plebiscytu jest dostępny na stronie </w:t>
      </w:r>
      <w:hyperlink r:id="rId9" w:history="1">
        <w:r w:rsidR="00890A08" w:rsidRPr="00E15674">
          <w:rPr>
            <w:rStyle w:val="Hipercze"/>
            <w:rFonts w:ascii="Arial" w:hAnsi="Arial" w:cs="Arial"/>
          </w:rPr>
          <w:t>www.swidnik.naszemiasto.pl</w:t>
        </w:r>
      </w:hyperlink>
    </w:p>
    <w:p w:rsidR="00425A29" w:rsidRPr="00D537C4" w:rsidRDefault="00861B3C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425A29">
        <w:rPr>
          <w:rFonts w:ascii="Arial" w:hAnsi="Arial" w:cs="Arial"/>
        </w:rPr>
        <w:t>Organizator informuje, że zgodnie z art. 24 ust.1 pkt 4 ustawy o ochronie danych osobowych, podanie danych jest dobrowolne, a ponadto uczestnikowi Plebiscytu przysługuje prawo wglądu do własny</w:t>
      </w:r>
      <w:r w:rsidR="00425A29">
        <w:rPr>
          <w:rFonts w:ascii="Arial" w:hAnsi="Arial" w:cs="Arial"/>
        </w:rPr>
        <w:t xml:space="preserve">ch danych oraz ich </w:t>
      </w:r>
      <w:r w:rsidR="00425A29" w:rsidRPr="00D537C4">
        <w:rPr>
          <w:rFonts w:ascii="Arial" w:hAnsi="Arial" w:cs="Arial"/>
        </w:rPr>
        <w:t>poprawiania.</w:t>
      </w:r>
    </w:p>
    <w:p w:rsidR="00C566BD" w:rsidRPr="003774AF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D537C4">
        <w:rPr>
          <w:rFonts w:ascii="Arial" w:hAnsi="Arial" w:cs="Arial"/>
        </w:rPr>
        <w:t>O</w:t>
      </w:r>
      <w:r w:rsidR="00861B3C" w:rsidRPr="00D537C4">
        <w:rPr>
          <w:rFonts w:ascii="Arial" w:hAnsi="Arial" w:cs="Arial"/>
        </w:rPr>
        <w:t>soby biorące udział w Plebiscycie wyrażają zgodę</w:t>
      </w:r>
      <w:r w:rsidR="00327CF1">
        <w:rPr>
          <w:rFonts w:ascii="Arial" w:hAnsi="Arial" w:cs="Arial"/>
        </w:rPr>
        <w:t xml:space="preserve"> na publikację nadesłanych wypowiedzi</w:t>
      </w:r>
      <w:r w:rsidR="00861B3C" w:rsidRPr="00D537C4">
        <w:rPr>
          <w:rFonts w:ascii="Arial" w:hAnsi="Arial" w:cs="Arial"/>
        </w:rPr>
        <w:t xml:space="preserve">, imienia, nazwiska i miejsc zamieszkania oraz opisu określonego </w:t>
      </w:r>
      <w:r w:rsidR="00861B3C" w:rsidRPr="003774AF">
        <w:rPr>
          <w:rFonts w:ascii="Arial" w:hAnsi="Arial" w:cs="Arial"/>
        </w:rPr>
        <w:t xml:space="preserve">w </w:t>
      </w:r>
      <w:r w:rsidR="00546703" w:rsidRPr="003774AF">
        <w:rPr>
          <w:rFonts w:ascii="Arial" w:hAnsi="Arial" w:cs="Arial"/>
        </w:rPr>
        <w:t xml:space="preserve">art. 4 </w:t>
      </w:r>
      <w:r w:rsidR="00D537C4" w:rsidRPr="003774AF">
        <w:rPr>
          <w:rFonts w:ascii="Arial" w:hAnsi="Arial" w:cs="Arial"/>
        </w:rPr>
        <w:t>pkt. 2</w:t>
      </w:r>
      <w:r w:rsidR="00861B3C" w:rsidRPr="003774AF">
        <w:rPr>
          <w:rFonts w:ascii="Arial" w:hAnsi="Arial" w:cs="Arial"/>
        </w:rPr>
        <w:t xml:space="preserve"> niniejszego Regulaminu</w:t>
      </w:r>
      <w:r w:rsidR="00546703" w:rsidRPr="003774AF">
        <w:rPr>
          <w:rFonts w:ascii="Arial" w:hAnsi="Arial" w:cs="Arial"/>
          <w:b/>
        </w:rPr>
        <w:t xml:space="preserve">, </w:t>
      </w:r>
      <w:r w:rsidR="00861B3C" w:rsidRPr="003774AF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 xml:space="preserve">Organizator zastrzega sobie </w:t>
      </w:r>
      <w:r w:rsidR="00327CF1">
        <w:rPr>
          <w:rFonts w:ascii="Arial" w:hAnsi="Arial" w:cs="Arial"/>
        </w:rPr>
        <w:t>prawo niepublikowania wypowiedzi</w:t>
      </w:r>
      <w:r w:rsidR="007F5C3C" w:rsidRPr="00C566BD">
        <w:rPr>
          <w:rFonts w:ascii="Arial" w:hAnsi="Arial" w:cs="Arial"/>
        </w:rPr>
        <w:t xml:space="preserve">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Pr="00D537C4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Dane osobowe będą przetwarzane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</w:t>
      </w:r>
      <w:r w:rsidR="00861B3C" w:rsidRPr="00D537C4">
        <w:rPr>
          <w:rFonts w:ascii="Arial" w:hAnsi="Arial" w:cs="Arial"/>
          <w:color w:val="000000" w:themeColor="text1"/>
        </w:rPr>
        <w:t>522-01-03-609 dla celów organizacji i przeprowadzenia Plebiscytu.</w:t>
      </w:r>
    </w:p>
    <w:p w:rsidR="005368EB" w:rsidRPr="00D537C4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7C4">
        <w:rPr>
          <w:rFonts w:ascii="Arial" w:hAnsi="Arial" w:cs="Arial"/>
          <w:color w:val="000000" w:themeColor="text1"/>
        </w:rPr>
        <w:t xml:space="preserve">11.   </w:t>
      </w:r>
      <w:r w:rsidR="00E7428D" w:rsidRPr="00D537C4">
        <w:rPr>
          <w:rFonts w:ascii="Arial" w:hAnsi="Arial" w:cs="Arial"/>
          <w:color w:val="000000" w:themeColor="text1"/>
          <w:sz w:val="24"/>
          <w:szCs w:val="24"/>
        </w:rPr>
        <w:t>Udział w Plebiscycie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jest równoznaczny ze zgodą na publikację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>w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izerunku Uczestników, ich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>imion nazwisk  oraz uzasadnień dotyczących poleconych miejsc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 portalu</w:t>
      </w:r>
      <w:r w:rsidR="00890A08">
        <w:rPr>
          <w:rFonts w:ascii="Arial" w:hAnsi="Arial" w:cs="Arial"/>
          <w:color w:val="000000" w:themeColor="text1"/>
          <w:sz w:val="24"/>
          <w:szCs w:val="24"/>
        </w:rPr>
        <w:t xml:space="preserve"> www.swidnik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>.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naszemiasto.pl i na łamach dziennika „Polska. Kurier Lubelski”. 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    </w:t>
      </w:r>
      <w:r w:rsidRPr="002828B6">
        <w:rPr>
          <w:rFonts w:ascii="Arial" w:hAnsi="Arial" w:cs="Arial"/>
          <w:sz w:val="24"/>
          <w:szCs w:val="24"/>
        </w:rPr>
        <w:t>Branie udziału w Plebiscycie jest r</w:t>
      </w:r>
      <w:r>
        <w:rPr>
          <w:rFonts w:ascii="Arial" w:hAnsi="Arial" w:cs="Arial"/>
          <w:sz w:val="24"/>
          <w:szCs w:val="24"/>
        </w:rPr>
        <w:t>ównoznaczne z akceptacją przez U</w:t>
      </w:r>
      <w:r w:rsidRPr="002828B6">
        <w:rPr>
          <w:rFonts w:ascii="Arial" w:hAnsi="Arial" w:cs="Arial"/>
          <w:sz w:val="24"/>
          <w:szCs w:val="24"/>
        </w:rPr>
        <w:t>czestnika niniejszego Regulaminu w całości; uczestnik zobowiązuje się do przestrzegania określonych w nim zasad, jak również potwierdza, iż spełnia wszystkie warunki, które uprawniają go do brania udziału w Plebiscycie.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25A29">
        <w:rPr>
          <w:rFonts w:ascii="Arial" w:hAnsi="Arial" w:cs="Arial"/>
          <w:sz w:val="24"/>
          <w:szCs w:val="24"/>
        </w:rPr>
        <w:t>13.</w:t>
      </w:r>
      <w:r w:rsidRPr="00425A29">
        <w:rPr>
          <w:rFonts w:ascii="Arial" w:hAnsi="Arial" w:cs="Arial"/>
          <w:sz w:val="24"/>
          <w:szCs w:val="24"/>
        </w:rPr>
        <w:tab/>
        <w:t>Nad prawidłowością przeprowadzenia Plebiscytu będzie czuwała Kapituła Plebiscytu (dalej zwana „Kapitułą”) powołana przez Organizatora, złożona z przedstawicieli „Polska. Kurier Lubelski”.</w:t>
      </w:r>
    </w:p>
    <w:p w:rsidR="00546703" w:rsidRDefault="007F5C3C" w:rsidP="00425A29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327CF1">
        <w:rPr>
          <w:rFonts w:ascii="Arial" w:hAnsi="Arial" w:cs="Arial"/>
          <w:sz w:val="24"/>
          <w:szCs w:val="24"/>
        </w:rPr>
        <w:t>13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10" w:history="1">
        <w:r w:rsidR="00890A08" w:rsidRPr="00E15674">
          <w:rPr>
            <w:rStyle w:val="Hipercze"/>
            <w:rFonts w:ascii="Arial" w:hAnsi="Arial" w:cs="Arial"/>
            <w:sz w:val="24"/>
            <w:szCs w:val="24"/>
          </w:rPr>
          <w:t>www.swidnik.naszemiasto.pl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327CF1">
        <w:rPr>
          <w:rFonts w:ascii="Arial" w:hAnsi="Arial" w:cs="Arial"/>
          <w:sz w:val="24"/>
          <w:szCs w:val="24"/>
        </w:rPr>
        <w:t xml:space="preserve"> w dniu 24</w:t>
      </w:r>
      <w:r w:rsidR="00261124">
        <w:rPr>
          <w:rFonts w:ascii="Arial" w:hAnsi="Arial" w:cs="Arial"/>
          <w:sz w:val="24"/>
          <w:szCs w:val="24"/>
        </w:rPr>
        <w:t xml:space="preserve">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D2790F" w:rsidRPr="00D2790F" w:rsidRDefault="00D2790F" w:rsidP="00D2790F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4"/>
          <w:szCs w:val="24"/>
        </w:rPr>
      </w:pPr>
      <w:r w:rsidRPr="00D2790F">
        <w:rPr>
          <w:rFonts w:ascii="Arial" w:hAnsi="Arial" w:cs="Arial"/>
          <w:sz w:val="24"/>
          <w:szCs w:val="24"/>
        </w:rPr>
        <w:t xml:space="preserve">Celem plebiscytu jest wybranie najciekawszych uzasadnień dotyczących polecenia turystom miejsc, </w:t>
      </w:r>
      <w:r>
        <w:rPr>
          <w:rFonts w:ascii="Arial" w:hAnsi="Arial" w:cs="Arial"/>
          <w:sz w:val="24"/>
          <w:szCs w:val="24"/>
        </w:rPr>
        <w:t>które warto odwiedzić w Świdnik</w:t>
      </w:r>
      <w:r w:rsidR="00E372F6">
        <w:rPr>
          <w:rFonts w:ascii="Arial" w:hAnsi="Arial" w:cs="Arial"/>
          <w:sz w:val="24"/>
          <w:szCs w:val="24"/>
        </w:rPr>
        <w:t>u</w:t>
      </w:r>
      <w:r w:rsidRPr="00D2790F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</w:t>
      </w:r>
      <w:r w:rsidR="00A349F6" w:rsidRPr="00BD7E47">
        <w:rPr>
          <w:rFonts w:ascii="Arial" w:hAnsi="Arial" w:cs="Arial"/>
          <w:sz w:val="24"/>
          <w:szCs w:val="24"/>
        </w:rPr>
        <w:t>do Plebiscytu odbywają się drogą elektro</w:t>
      </w:r>
      <w:r w:rsidR="005C7FDC">
        <w:rPr>
          <w:rFonts w:ascii="Arial" w:hAnsi="Arial" w:cs="Arial"/>
          <w:sz w:val="24"/>
          <w:szCs w:val="24"/>
        </w:rPr>
        <w:t xml:space="preserve">niczną. </w:t>
      </w:r>
      <w:r w:rsidR="00776E57">
        <w:rPr>
          <w:rFonts w:ascii="Arial" w:hAnsi="Arial" w:cs="Arial"/>
          <w:sz w:val="24"/>
          <w:szCs w:val="24"/>
        </w:rPr>
        <w:t xml:space="preserve">Polecone turystom miejsce i jego uzasadnienie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890A08">
        <w:rPr>
          <w:rFonts w:ascii="Arial" w:hAnsi="Arial" w:cs="Arial"/>
          <w:sz w:val="24"/>
          <w:szCs w:val="24"/>
        </w:rPr>
        <w:t>zesyłać na adres e-mail: swidnik</w:t>
      </w:r>
      <w:r w:rsidR="00B739DA">
        <w:rPr>
          <w:rFonts w:ascii="Arial" w:hAnsi="Arial" w:cs="Arial"/>
          <w:sz w:val="24"/>
          <w:szCs w:val="24"/>
        </w:rPr>
        <w:t>@naszemiasto</w:t>
      </w:r>
      <w:r w:rsidR="00890A08">
        <w:rPr>
          <w:rFonts w:ascii="Arial" w:hAnsi="Arial" w:cs="Arial"/>
          <w:sz w:val="24"/>
          <w:szCs w:val="24"/>
        </w:rPr>
        <w:t>.pl z dopiskiem w tytule</w:t>
      </w:r>
      <w:r w:rsidR="00A349F6" w:rsidRPr="00BD7E47">
        <w:rPr>
          <w:rFonts w:ascii="Arial" w:hAnsi="Arial" w:cs="Arial"/>
          <w:sz w:val="24"/>
          <w:szCs w:val="24"/>
        </w:rPr>
        <w:t>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Lubelskiego</w:t>
      </w:r>
      <w:r w:rsidR="00AB38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89B" w:rsidRPr="00AB389B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AB389B" w:rsidRPr="00AB389B">
        <w:rPr>
          <w:rFonts w:ascii="Arial" w:hAnsi="Arial" w:cs="Arial"/>
          <w:bCs/>
          <w:sz w:val="24"/>
          <w:szCs w:val="24"/>
        </w:rPr>
        <w:t xml:space="preserve"> atrakcje turystyczne Świdnika</w:t>
      </w:r>
      <w:r w:rsidR="00A349F6" w:rsidRPr="00BD7E47">
        <w:rPr>
          <w:rFonts w:ascii="Arial" w:hAnsi="Arial" w:cs="Arial"/>
          <w:sz w:val="24"/>
          <w:szCs w:val="24"/>
        </w:rPr>
        <w:t>”.</w:t>
      </w:r>
      <w:r w:rsidR="00D537C4">
        <w:rPr>
          <w:rFonts w:ascii="Arial" w:hAnsi="Arial" w:cs="Arial"/>
          <w:sz w:val="24"/>
          <w:szCs w:val="24"/>
        </w:rPr>
        <w:t xml:space="preserve"> </w:t>
      </w:r>
    </w:p>
    <w:p w:rsidR="007E7698" w:rsidRPr="007E7698" w:rsidRDefault="005C7FDC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będą przyjmowane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776E57">
        <w:rPr>
          <w:rFonts w:ascii="Arial" w:hAnsi="Arial" w:cs="Arial"/>
          <w:sz w:val="24"/>
          <w:szCs w:val="24"/>
        </w:rPr>
        <w:t>13</w:t>
      </w:r>
      <w:r w:rsidR="00261124">
        <w:rPr>
          <w:rFonts w:ascii="Arial" w:hAnsi="Arial" w:cs="Arial"/>
          <w:sz w:val="24"/>
          <w:szCs w:val="24"/>
        </w:rPr>
        <w:t xml:space="preserve"> </w:t>
      </w:r>
      <w:r w:rsidR="00776E57">
        <w:rPr>
          <w:rFonts w:ascii="Arial" w:hAnsi="Arial" w:cs="Arial"/>
          <w:sz w:val="24"/>
          <w:szCs w:val="24"/>
        </w:rPr>
        <w:t>sierpnia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776E57">
        <w:rPr>
          <w:rFonts w:ascii="Arial" w:hAnsi="Arial" w:cs="Arial"/>
          <w:sz w:val="24"/>
          <w:szCs w:val="24"/>
        </w:rPr>
        <w:t>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DE4957" w:rsidRPr="005C7FDC" w:rsidRDefault="00A349F6" w:rsidP="005C7FD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  <w:r w:rsid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 w:rsidRP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>osoby zgłoszonej, bądź na podstawie w</w:t>
      </w:r>
      <w:r w:rsidR="00776E57">
        <w:rPr>
          <w:rFonts w:ascii="Arial" w:hAnsi="Arial" w:cs="Arial"/>
          <w:sz w:val="24"/>
          <w:szCs w:val="24"/>
        </w:rPr>
        <w:t>łasnej decyzji usunie uzasadnienie</w:t>
      </w:r>
      <w:r w:rsidRPr="005C7FDC">
        <w:rPr>
          <w:rFonts w:ascii="Arial" w:hAnsi="Arial" w:cs="Arial"/>
          <w:sz w:val="24"/>
          <w:szCs w:val="24"/>
        </w:rPr>
        <w:t xml:space="preserve"> i dane osobowe ze strony internetowej plebiscytu i z listy numerów do głosowania</w:t>
      </w:r>
      <w:r w:rsidR="00DE4957" w:rsidRPr="005C7FDC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 xml:space="preserve">Organizator Plebiscytu zastrzega sobie prawo odmówienia publikacji </w:t>
      </w:r>
      <w:r w:rsidR="00776E57">
        <w:rPr>
          <w:rFonts w:ascii="Arial" w:hAnsi="Arial" w:cs="Arial"/>
          <w:sz w:val="24"/>
          <w:szCs w:val="24"/>
        </w:rPr>
        <w:t>uzasadnienia</w:t>
      </w:r>
      <w:r w:rsidRPr="00DE4957">
        <w:rPr>
          <w:rFonts w:ascii="Arial" w:hAnsi="Arial" w:cs="Arial"/>
          <w:sz w:val="24"/>
          <w:szCs w:val="24"/>
        </w:rPr>
        <w:t>, która może w jakimkolwiek stopniu naruszać przepisy polskiego prawa i ogólnie przyjęte normy moralne.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lastRenderedPageBreak/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</w:t>
      </w:r>
      <w:r w:rsidR="0085068A">
        <w:rPr>
          <w:rFonts w:ascii="Arial" w:hAnsi="Arial" w:cs="Arial"/>
          <w:sz w:val="24"/>
          <w:szCs w:val="24"/>
        </w:rPr>
        <w:t xml:space="preserve"> uzasadnień miejsc godnych polecenia turystom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="005368EB" w:rsidRPr="00546703">
        <w:rPr>
          <w:rFonts w:ascii="Arial" w:hAnsi="Arial" w:cs="Arial"/>
          <w:sz w:val="24"/>
          <w:szCs w:val="24"/>
        </w:rPr>
        <w:t xml:space="preserve">przez czytelników portalu </w:t>
      </w:r>
      <w:r w:rsidR="00890A08">
        <w:rPr>
          <w:rFonts w:ascii="Arial" w:hAnsi="Arial" w:cs="Arial"/>
          <w:sz w:val="24"/>
          <w:szCs w:val="24"/>
        </w:rPr>
        <w:t>www.swidnik</w:t>
      </w:r>
      <w:r w:rsidR="0009744B">
        <w:rPr>
          <w:rFonts w:ascii="Arial" w:hAnsi="Arial" w:cs="Arial"/>
          <w:sz w:val="24"/>
          <w:szCs w:val="24"/>
        </w:rPr>
        <w:t>.</w:t>
      </w:r>
      <w:r w:rsidR="005368EB" w:rsidRPr="00546703">
        <w:rPr>
          <w:rFonts w:ascii="Arial" w:hAnsi="Arial" w:cs="Arial"/>
          <w:sz w:val="24"/>
          <w:szCs w:val="24"/>
        </w:rPr>
        <w:t>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85068A">
        <w:rPr>
          <w:rFonts w:ascii="Arial" w:hAnsi="Arial" w:cs="Arial"/>
          <w:sz w:val="24"/>
          <w:szCs w:val="24"/>
        </w:rPr>
        <w:t>zostaną wybrane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dwa</w:t>
      </w:r>
      <w:r w:rsidRPr="0009744B">
        <w:rPr>
          <w:rFonts w:ascii="Arial" w:hAnsi="Arial" w:cs="Arial"/>
          <w:sz w:val="24"/>
          <w:szCs w:val="24"/>
        </w:rPr>
        <w:t>,</w:t>
      </w:r>
      <w:r w:rsidR="00562B7A" w:rsidRPr="0009744B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które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="0085068A">
        <w:rPr>
          <w:rFonts w:ascii="Arial" w:hAnsi="Arial" w:cs="Arial"/>
          <w:sz w:val="24"/>
          <w:szCs w:val="24"/>
        </w:rPr>
        <w:t>ją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</w:t>
      </w:r>
      <w:r w:rsidR="0085068A">
        <w:rPr>
          <w:rFonts w:ascii="Arial" w:hAnsi="Arial" w:cs="Arial"/>
          <w:sz w:val="24"/>
          <w:szCs w:val="24"/>
        </w:rPr>
        <w:t>osów i na tej podstawie zostaną nagrodzone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85068A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Każdemu uzasadnieniu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 xml:space="preserve">ielony numer porządkowy. </w:t>
      </w:r>
      <w:r>
        <w:rPr>
          <w:rFonts w:ascii="Arial" w:hAnsi="Arial" w:cs="Arial"/>
          <w:sz w:val="24"/>
          <w:szCs w:val="24"/>
        </w:rPr>
        <w:t>Uzasadnienia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 w:rsidR="005A39D2">
        <w:rPr>
          <w:rFonts w:ascii="Arial" w:hAnsi="Arial" w:cs="Arial"/>
          <w:sz w:val="24"/>
          <w:szCs w:val="24"/>
        </w:rPr>
        <w:t xml:space="preserve">łamach portalu </w:t>
      </w:r>
      <w:hyperlink r:id="rId11" w:history="1">
        <w:r w:rsidR="00890A08" w:rsidRPr="00E15674">
          <w:rPr>
            <w:rStyle w:val="Hipercze"/>
            <w:rFonts w:ascii="Arial" w:hAnsi="Arial" w:cs="Arial"/>
            <w:sz w:val="24"/>
            <w:szCs w:val="24"/>
          </w:rPr>
          <w:t>www.swidnik.naszemiasto.pl</w:t>
        </w:r>
      </w:hyperlink>
      <w:r w:rsidR="005A39D2"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09744B" w:rsidRPr="00BD7E47" w:rsidRDefault="0009744B" w:rsidP="0009744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09744B">
        <w:rPr>
          <w:rFonts w:ascii="Arial" w:hAnsi="Arial" w:cs="Arial"/>
          <w:b/>
          <w:sz w:val="24"/>
          <w:szCs w:val="24"/>
        </w:rPr>
        <w:t>. NAGRADZANIE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10334B">
        <w:rPr>
          <w:rFonts w:ascii="Arial" w:hAnsi="Arial" w:cs="Arial"/>
        </w:rPr>
        <w:t>lebiscycie</w:t>
      </w:r>
      <w:r w:rsidR="00AB389B">
        <w:rPr>
          <w:rFonts w:ascii="Arial" w:hAnsi="Arial" w:cs="Arial"/>
        </w:rPr>
        <w:t xml:space="preserve"> „</w:t>
      </w:r>
      <w:proofErr w:type="spellStart"/>
      <w:r w:rsidR="00AB389B" w:rsidRPr="00AB389B">
        <w:rPr>
          <w:rFonts w:ascii="Arial" w:hAnsi="Arial" w:cs="Arial"/>
          <w:bCs/>
        </w:rPr>
        <w:t>ZEBRAliśmy</w:t>
      </w:r>
      <w:proofErr w:type="spellEnd"/>
      <w:r w:rsidR="00AB389B" w:rsidRPr="00AB389B">
        <w:rPr>
          <w:rFonts w:ascii="Arial" w:hAnsi="Arial" w:cs="Arial"/>
          <w:bCs/>
        </w:rPr>
        <w:t xml:space="preserve"> atrakcje turystyczne Świdnika</w:t>
      </w:r>
      <w:r w:rsidR="0085068A">
        <w:rPr>
          <w:rFonts w:ascii="Arial" w:hAnsi="Arial" w:cs="Arial"/>
        </w:rPr>
        <w:t>” nagrodzone zostaną</w:t>
      </w:r>
      <w:r w:rsidR="00E51249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dwa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uzasadnienia, które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85068A">
        <w:rPr>
          <w:rFonts w:ascii="Arial" w:hAnsi="Arial" w:cs="Arial"/>
        </w:rPr>
        <w:t>zdobędą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85068A">
        <w:rPr>
          <w:rFonts w:ascii="Arial" w:hAnsi="Arial" w:cs="Arial"/>
        </w:rPr>
        <w:t>dla zwycięzców będą płyty multimedialne: Przewodnik Wirtualny Kaplica Trójcy Świętej Zamek Lublin, cena jednej płyty wynosi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7</w:t>
      </w:r>
      <w:r w:rsidR="00562B7A">
        <w:rPr>
          <w:rFonts w:ascii="Arial" w:hAnsi="Arial" w:cs="Arial"/>
        </w:rPr>
        <w:t>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="0010334B">
        <w:rPr>
          <w:rFonts w:ascii="Arial" w:hAnsi="Arial" w:cs="Arial"/>
        </w:rPr>
        <w:t>23 wrześ</w:t>
      </w:r>
      <w:r w:rsidRPr="00751AD3">
        <w:rPr>
          <w:rFonts w:ascii="Arial" w:hAnsi="Arial" w:cs="Arial"/>
        </w:rPr>
        <w:t>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lastRenderedPageBreak/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016B63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B63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Reklamacje dotyczące spraw związanych z Plebiscytem oraz otrzymanych nagród należy składać na piśmie wraz z uzasadnieniem pod adresem siedziby Organizatora w Lublinie be</w:t>
      </w:r>
      <w:r w:rsidR="00D537C4" w:rsidRPr="00016B63">
        <w:rPr>
          <w:rFonts w:ascii="Arial" w:hAnsi="Arial" w:cs="Arial"/>
          <w:sz w:val="24"/>
          <w:szCs w:val="24"/>
        </w:rPr>
        <w:t>zpośrednio lub listem poleconym.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693EFD" w:rsidRPr="00016B63">
        <w:rPr>
          <w:rFonts w:ascii="Arial" w:hAnsi="Arial" w:cs="Arial"/>
          <w:sz w:val="24"/>
          <w:szCs w:val="24"/>
        </w:rPr>
        <w:t>„</w:t>
      </w:r>
      <w:proofErr w:type="spellStart"/>
      <w:r w:rsidR="00AB389B" w:rsidRPr="00AB389B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AB389B" w:rsidRPr="00AB389B">
        <w:rPr>
          <w:rFonts w:ascii="Arial" w:hAnsi="Arial" w:cs="Arial"/>
          <w:bCs/>
          <w:sz w:val="24"/>
          <w:szCs w:val="24"/>
        </w:rPr>
        <w:t xml:space="preserve"> atrakcje turystyczne Świdnika</w:t>
      </w:r>
      <w:bookmarkStart w:id="0" w:name="_GoBack"/>
      <w:bookmarkEnd w:id="0"/>
      <w:r w:rsidRPr="00F84F84">
        <w:rPr>
          <w:rFonts w:ascii="Arial" w:hAnsi="Arial" w:cs="Arial"/>
          <w:sz w:val="24"/>
          <w:szCs w:val="24"/>
        </w:rPr>
        <w:t>”</w:t>
      </w:r>
      <w:r w:rsidRPr="00016B63">
        <w:rPr>
          <w:rFonts w:ascii="Arial" w:hAnsi="Arial" w:cs="Arial"/>
          <w:sz w:val="24"/>
          <w:szCs w:val="24"/>
        </w:rPr>
        <w:t xml:space="preserve">  zgodnie z Regulaminem. Zapoznałem się z Regulaminem Plebiscytu i wyrażam zgodę na jego treść.”. 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016B63">
        <w:rPr>
          <w:rFonts w:ascii="Arial" w:hAnsi="Arial" w:cs="Arial"/>
          <w:sz w:val="24"/>
          <w:szCs w:val="24"/>
        </w:rPr>
        <w:t>.</w:t>
      </w:r>
      <w:r w:rsidRPr="00016B63">
        <w:rPr>
          <w:rFonts w:ascii="Arial" w:hAnsi="Arial" w:cs="Arial"/>
          <w:sz w:val="24"/>
          <w:szCs w:val="24"/>
        </w:rPr>
        <w:t xml:space="preserve"> </w:t>
      </w:r>
    </w:p>
    <w:p w:rsidR="00BD7E47" w:rsidRPr="00016B63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przetwarzanie swoich danych osobowych podanych 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Podane dane osobowe będą 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ochronie danych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względy bezpieczeństwa 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nadto zgodę na otrzymywanie od Polskapresse Sp. z o.o. za pomocą 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lastRenderedPageBreak/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</w:t>
      </w:r>
      <w:r w:rsidR="00890A08">
        <w:rPr>
          <w:rFonts w:ascii="Arial" w:hAnsi="Arial" w:cs="Arial"/>
          <w:sz w:val="24"/>
          <w:szCs w:val="24"/>
        </w:rPr>
        <w:t>swidnik</w:t>
      </w:r>
      <w:r w:rsidR="002B6490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</w:t>
      </w:r>
      <w:r w:rsidR="00890A08">
        <w:rPr>
          <w:rFonts w:ascii="Arial" w:hAnsi="Arial" w:cs="Arial"/>
          <w:sz w:val="24"/>
          <w:szCs w:val="24"/>
        </w:rPr>
        <w:t>swidnik</w:t>
      </w:r>
      <w:r w:rsidR="0010334B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96" w:rsidRDefault="00205996" w:rsidP="00E445BD">
      <w:pPr>
        <w:spacing w:after="0" w:line="240" w:lineRule="auto"/>
      </w:pPr>
      <w:r>
        <w:separator/>
      </w:r>
    </w:p>
  </w:endnote>
  <w:endnote w:type="continuationSeparator" w:id="0">
    <w:p w:rsidR="00205996" w:rsidRDefault="00205996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96" w:rsidRDefault="00205996" w:rsidP="00E445BD">
      <w:pPr>
        <w:spacing w:after="0" w:line="240" w:lineRule="auto"/>
      </w:pPr>
      <w:r>
        <w:separator/>
      </w:r>
    </w:p>
  </w:footnote>
  <w:footnote w:type="continuationSeparator" w:id="0">
    <w:p w:rsidR="00205996" w:rsidRDefault="00205996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8BF"/>
    <w:multiLevelType w:val="hybridMultilevel"/>
    <w:tmpl w:val="7D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F7E77"/>
    <w:multiLevelType w:val="hybridMultilevel"/>
    <w:tmpl w:val="CB4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662"/>
    <w:rsid w:val="00016B63"/>
    <w:rsid w:val="00023662"/>
    <w:rsid w:val="00053C90"/>
    <w:rsid w:val="00095CC9"/>
    <w:rsid w:val="0009744B"/>
    <w:rsid w:val="000A019A"/>
    <w:rsid w:val="000B700C"/>
    <w:rsid w:val="000D12F9"/>
    <w:rsid w:val="000D322E"/>
    <w:rsid w:val="000E3D63"/>
    <w:rsid w:val="0010334B"/>
    <w:rsid w:val="00140077"/>
    <w:rsid w:val="001429E3"/>
    <w:rsid w:val="00152A74"/>
    <w:rsid w:val="001654B9"/>
    <w:rsid w:val="00190E09"/>
    <w:rsid w:val="001B1A5C"/>
    <w:rsid w:val="001B54BD"/>
    <w:rsid w:val="001C7F05"/>
    <w:rsid w:val="001D5FC3"/>
    <w:rsid w:val="001D6588"/>
    <w:rsid w:val="001F098E"/>
    <w:rsid w:val="001F131C"/>
    <w:rsid w:val="00205996"/>
    <w:rsid w:val="00220AB8"/>
    <w:rsid w:val="00241CC3"/>
    <w:rsid w:val="0024631D"/>
    <w:rsid w:val="00261124"/>
    <w:rsid w:val="00261C0F"/>
    <w:rsid w:val="002656BD"/>
    <w:rsid w:val="002666CF"/>
    <w:rsid w:val="00291C26"/>
    <w:rsid w:val="002A0000"/>
    <w:rsid w:val="002B6490"/>
    <w:rsid w:val="002C3285"/>
    <w:rsid w:val="002D572A"/>
    <w:rsid w:val="0031355C"/>
    <w:rsid w:val="00327CF1"/>
    <w:rsid w:val="003354B0"/>
    <w:rsid w:val="003774AF"/>
    <w:rsid w:val="003B3128"/>
    <w:rsid w:val="003B70AC"/>
    <w:rsid w:val="003D4051"/>
    <w:rsid w:val="004048B5"/>
    <w:rsid w:val="00425A29"/>
    <w:rsid w:val="00441CB2"/>
    <w:rsid w:val="0048263A"/>
    <w:rsid w:val="004D4AAF"/>
    <w:rsid w:val="004F0B97"/>
    <w:rsid w:val="00525B4E"/>
    <w:rsid w:val="005368EB"/>
    <w:rsid w:val="00546703"/>
    <w:rsid w:val="00562B7A"/>
    <w:rsid w:val="005A1764"/>
    <w:rsid w:val="005A39D2"/>
    <w:rsid w:val="005C3692"/>
    <w:rsid w:val="005C7FDC"/>
    <w:rsid w:val="00674D28"/>
    <w:rsid w:val="006847C3"/>
    <w:rsid w:val="00693EFD"/>
    <w:rsid w:val="00695D74"/>
    <w:rsid w:val="006B00ED"/>
    <w:rsid w:val="006B53D1"/>
    <w:rsid w:val="006C1A70"/>
    <w:rsid w:val="006E7049"/>
    <w:rsid w:val="007239B9"/>
    <w:rsid w:val="00751AD3"/>
    <w:rsid w:val="00776E57"/>
    <w:rsid w:val="00780A30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E7698"/>
    <w:rsid w:val="007F5C3C"/>
    <w:rsid w:val="0085068A"/>
    <w:rsid w:val="00861B3C"/>
    <w:rsid w:val="00875BD6"/>
    <w:rsid w:val="00890A08"/>
    <w:rsid w:val="008A15AC"/>
    <w:rsid w:val="00900C65"/>
    <w:rsid w:val="00902A14"/>
    <w:rsid w:val="00910373"/>
    <w:rsid w:val="0091489C"/>
    <w:rsid w:val="009160C1"/>
    <w:rsid w:val="009235E4"/>
    <w:rsid w:val="00956036"/>
    <w:rsid w:val="009A1A61"/>
    <w:rsid w:val="009B5CC2"/>
    <w:rsid w:val="009B7893"/>
    <w:rsid w:val="009F330A"/>
    <w:rsid w:val="00A349F6"/>
    <w:rsid w:val="00A366FE"/>
    <w:rsid w:val="00A530DD"/>
    <w:rsid w:val="00AB389B"/>
    <w:rsid w:val="00AC170C"/>
    <w:rsid w:val="00B00016"/>
    <w:rsid w:val="00B06EB7"/>
    <w:rsid w:val="00B171CB"/>
    <w:rsid w:val="00B23008"/>
    <w:rsid w:val="00B30D4D"/>
    <w:rsid w:val="00B527C1"/>
    <w:rsid w:val="00B6411A"/>
    <w:rsid w:val="00B739DA"/>
    <w:rsid w:val="00BA0435"/>
    <w:rsid w:val="00BA7578"/>
    <w:rsid w:val="00BD15DA"/>
    <w:rsid w:val="00BD54FC"/>
    <w:rsid w:val="00BD7E47"/>
    <w:rsid w:val="00BE01C7"/>
    <w:rsid w:val="00BE39AB"/>
    <w:rsid w:val="00BE4F7C"/>
    <w:rsid w:val="00C35229"/>
    <w:rsid w:val="00C566BD"/>
    <w:rsid w:val="00C63C62"/>
    <w:rsid w:val="00CB3066"/>
    <w:rsid w:val="00CB39D8"/>
    <w:rsid w:val="00D25BCD"/>
    <w:rsid w:val="00D2790F"/>
    <w:rsid w:val="00D33960"/>
    <w:rsid w:val="00D33E3E"/>
    <w:rsid w:val="00D537C4"/>
    <w:rsid w:val="00D5402F"/>
    <w:rsid w:val="00D972DC"/>
    <w:rsid w:val="00DD3B2E"/>
    <w:rsid w:val="00DE4957"/>
    <w:rsid w:val="00E2732B"/>
    <w:rsid w:val="00E372F6"/>
    <w:rsid w:val="00E445BD"/>
    <w:rsid w:val="00E464E5"/>
    <w:rsid w:val="00E51249"/>
    <w:rsid w:val="00E7428D"/>
    <w:rsid w:val="00E84405"/>
    <w:rsid w:val="00EB0735"/>
    <w:rsid w:val="00EC1209"/>
    <w:rsid w:val="00EC1A15"/>
    <w:rsid w:val="00EC5E55"/>
    <w:rsid w:val="00ED077A"/>
    <w:rsid w:val="00EF7762"/>
    <w:rsid w:val="00F47F9F"/>
    <w:rsid w:val="00F84F84"/>
    <w:rsid w:val="00F85D0F"/>
    <w:rsid w:val="00FB1601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idnik.naszemiast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widnik.nasze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dnik.nasz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3AB3-3535-4A9C-85DD-38A8439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Olena Suchanowa</cp:lastModifiedBy>
  <cp:revision>14</cp:revision>
  <cp:lastPrinted>2012-04-20T10:09:00Z</cp:lastPrinted>
  <dcterms:created xsi:type="dcterms:W3CDTF">2012-07-19T20:03:00Z</dcterms:created>
  <dcterms:modified xsi:type="dcterms:W3CDTF">2012-08-13T14:34:00Z</dcterms:modified>
</cp:coreProperties>
</file>